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Brevet National de S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curit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et de Sauvetage Aquatique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Brevet Nationale de S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Sauvetage Aquatique (BNSSA)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venir les usagers des risques de la baignade par une information explicite, et des conditions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orologiques permettant ou non la baignade.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Surveiller la zone de baignade, en observant particuli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les comportements des individus, et en essayant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anticiper les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rives afin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intervenir au plus vite. 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Intervenir rapidement et efficacement dans les cas de noyade, sans mettre en danger sa vie ni celle des autres.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BNSSA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45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3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+ 35H pour passer le PSE1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un minimum de 45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de 4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pour cette session, pour le passage du BNSSA et du PSE1.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3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sportives que composent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 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obtenu une note sup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rieure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30/40 au QCM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